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4A6" w:rsidRDefault="00A130AC">
      <w:r>
        <w:rPr>
          <w:noProof/>
          <w:lang w:eastAsia="ru-RU"/>
        </w:rPr>
        <w:drawing>
          <wp:inline distT="0" distB="0" distL="0" distR="0">
            <wp:extent cx="5940425" cy="840186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0AC" w:rsidRDefault="00A130AC"/>
    <w:p w:rsidR="00A130AC" w:rsidRDefault="00A130AC"/>
    <w:p w:rsidR="00A130AC" w:rsidRDefault="00A130AC"/>
    <w:p w:rsidR="00A130AC" w:rsidRPr="00A130AC" w:rsidRDefault="00A130AC" w:rsidP="00A130AC">
      <w:pPr>
        <w:widowControl w:val="0"/>
        <w:tabs>
          <w:tab w:val="left" w:leader="underscore" w:pos="2521"/>
        </w:tabs>
        <w:spacing w:after="0" w:line="319" w:lineRule="exact"/>
        <w:ind w:left="-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130AC" w:rsidRPr="00A130AC" w:rsidRDefault="00A130AC" w:rsidP="00A130AC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положения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</w:t>
      </w:r>
      <w:proofErr w:type="gramStart"/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Настоящий Порядок формирования, ведения и хранения личных дел воспитанников (далее - Порядок) </w:t>
      </w:r>
      <w:r w:rsidRPr="00A130AC">
        <w:rPr>
          <w:rFonts w:ascii="Times New Roman" w:eastAsia="Calibri" w:hAnsi="Times New Roman" w:cs="Times New Roman"/>
          <w:sz w:val="24"/>
          <w:szCs w:val="24"/>
        </w:rPr>
        <w:t xml:space="preserve">муниципального бюджетного дошкольного образовательного учреждения «Детский сад села </w:t>
      </w:r>
      <w:proofErr w:type="spellStart"/>
      <w:r w:rsidRPr="00A130AC">
        <w:rPr>
          <w:rFonts w:ascii="Times New Roman" w:eastAsia="Calibri" w:hAnsi="Times New Roman" w:cs="Times New Roman"/>
          <w:sz w:val="24"/>
          <w:szCs w:val="24"/>
        </w:rPr>
        <w:t>Ятмас</w:t>
      </w:r>
      <w:proofErr w:type="spellEnd"/>
      <w:r w:rsidRPr="00A130A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130AC">
        <w:rPr>
          <w:rFonts w:ascii="Times New Roman" w:eastAsia="Calibri" w:hAnsi="Times New Roman" w:cs="Times New Roman"/>
          <w:sz w:val="24"/>
          <w:szCs w:val="24"/>
        </w:rPr>
        <w:t>Дусай</w:t>
      </w:r>
      <w:proofErr w:type="spellEnd"/>
      <w:r w:rsidRPr="00A130A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A130AC">
        <w:rPr>
          <w:rFonts w:ascii="Times New Roman" w:eastAsia="Calibri" w:hAnsi="Times New Roman" w:cs="Times New Roman"/>
          <w:sz w:val="24"/>
          <w:szCs w:val="24"/>
        </w:rPr>
        <w:t>Кукморского</w:t>
      </w:r>
      <w:proofErr w:type="spellEnd"/>
      <w:r w:rsidRPr="00A130AC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(далее - Учреждение) определяет требования по оформлению, заполнению (ведению) и хранению личных дел воспитанников, а также регламентирует:    этапы и последовательность работы сотрудников Учреждения с личными делами воспитанников.</w:t>
      </w:r>
      <w:proofErr w:type="gramEnd"/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bookmark0"/>
    </w:p>
    <w:p w:rsidR="00A130AC" w:rsidRPr="00A130AC" w:rsidRDefault="00A130AC" w:rsidP="00A130AC">
      <w:pPr>
        <w:widowControl w:val="0"/>
        <w:tabs>
          <w:tab w:val="left" w:pos="272"/>
        </w:tabs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30A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 w:bidi="ru-RU"/>
        </w:rPr>
        <w:t>2. Понятие личного дела воспитанника</w:t>
      </w:r>
      <w:bookmarkEnd w:id="0"/>
    </w:p>
    <w:p w:rsidR="00A130AC" w:rsidRPr="00A130AC" w:rsidRDefault="00A130AC" w:rsidP="00A130AC">
      <w:pPr>
        <w:widowControl w:val="0"/>
        <w:numPr>
          <w:ilvl w:val="0"/>
          <w:numId w:val="2"/>
        </w:numPr>
        <w:tabs>
          <w:tab w:val="left" w:pos="589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Личное дело воспитанника </w:t>
      </w: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 - это совокупность данных о воспитаннике, представленных в виде соответствующих документов (или их заверенных копий). Личное дело воспитанника - представляет собой индивидуальную папку с файлами, в которой находятся документы (или их заверенные копии).</w:t>
      </w:r>
    </w:p>
    <w:p w:rsidR="00A130AC" w:rsidRPr="00A130AC" w:rsidRDefault="00A130AC" w:rsidP="00A130AC">
      <w:pPr>
        <w:widowControl w:val="0"/>
        <w:numPr>
          <w:ilvl w:val="0"/>
          <w:numId w:val="2"/>
        </w:numPr>
        <w:tabs>
          <w:tab w:val="left" w:pos="584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Личное дело ведется на каждого воспитанника </w:t>
      </w: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 с момента зачисления в </w:t>
      </w: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 и до отчисления воспитанника из </w:t>
      </w: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 в связи с прекращением образовательных отношений.</w:t>
      </w:r>
    </w:p>
    <w:p w:rsidR="00A130AC" w:rsidRPr="00A130AC" w:rsidRDefault="00A130AC" w:rsidP="00A130AC">
      <w:pPr>
        <w:widowControl w:val="0"/>
        <w:tabs>
          <w:tab w:val="left" w:pos="584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130AC" w:rsidRPr="00A130AC" w:rsidRDefault="00A130AC" w:rsidP="00A130AC">
      <w:pPr>
        <w:widowControl w:val="0"/>
        <w:spacing w:after="0" w:line="240" w:lineRule="auto"/>
        <w:ind w:left="20" w:firstLine="42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3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3. Формирование личного дела при зачислении в </w:t>
      </w:r>
      <w:r w:rsidRPr="00A130A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Учреждение</w:t>
      </w:r>
    </w:p>
    <w:p w:rsidR="00A130AC" w:rsidRPr="00A130AC" w:rsidRDefault="00A130AC" w:rsidP="00A130AC">
      <w:pPr>
        <w:widowControl w:val="0"/>
        <w:numPr>
          <w:ilvl w:val="0"/>
          <w:numId w:val="3"/>
        </w:numPr>
        <w:tabs>
          <w:tab w:val="left" w:pos="580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На каждого воспитанника, принятого (зачисленного) в </w:t>
      </w: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, формируется личное дело.</w:t>
      </w:r>
    </w:p>
    <w:p w:rsidR="00A130AC" w:rsidRPr="00A130AC" w:rsidRDefault="00A130AC" w:rsidP="00A130AC">
      <w:pPr>
        <w:widowControl w:val="0"/>
        <w:numPr>
          <w:ilvl w:val="0"/>
          <w:numId w:val="3"/>
        </w:numPr>
        <w:tabs>
          <w:tab w:val="left" w:pos="580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В личное дело воспитанника вкладываются следующие документы:</w:t>
      </w:r>
    </w:p>
    <w:p w:rsidR="00A130AC" w:rsidRPr="00A130AC" w:rsidRDefault="00A130AC" w:rsidP="00A130AC">
      <w:pPr>
        <w:widowControl w:val="0"/>
        <w:numPr>
          <w:ilvl w:val="0"/>
          <w:numId w:val="1"/>
        </w:numPr>
        <w:tabs>
          <w:tab w:val="left" w:pos="268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заявление родителей (законных представителей) о зачислении ребенка в </w:t>
      </w: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A130AC" w:rsidRPr="00A130AC" w:rsidRDefault="00A130AC" w:rsidP="00A130AC">
      <w:pPr>
        <w:widowControl w:val="0"/>
        <w:numPr>
          <w:ilvl w:val="0"/>
          <w:numId w:val="1"/>
        </w:numPr>
        <w:tabs>
          <w:tab w:val="left" w:pos="268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согласие родителей (законных представителей) воспитанника на обработку их персональных данных и персональных данных ребенка;  </w:t>
      </w:r>
    </w:p>
    <w:p w:rsidR="00A130AC" w:rsidRPr="00A130AC" w:rsidRDefault="00A130AC" w:rsidP="00A130AC">
      <w:pPr>
        <w:widowControl w:val="0"/>
        <w:numPr>
          <w:ilvl w:val="0"/>
          <w:numId w:val="1"/>
        </w:numPr>
        <w:tabs>
          <w:tab w:val="left" w:pos="268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свидетельство о рождении ребенка (копия);</w:t>
      </w:r>
    </w:p>
    <w:p w:rsidR="00A130AC" w:rsidRPr="00A130AC" w:rsidRDefault="00A130AC" w:rsidP="00A130AC">
      <w:pPr>
        <w:widowControl w:val="0"/>
        <w:numPr>
          <w:ilvl w:val="0"/>
          <w:numId w:val="1"/>
        </w:numPr>
        <w:tabs>
          <w:tab w:val="left" w:pos="287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свидетельство о регистрации ребенка по месту жительства или документ, содержащий сведения о регистрации ребенка по месту жительства или по месту пребывания; </w:t>
      </w:r>
    </w:p>
    <w:p w:rsidR="00A130AC" w:rsidRPr="00A130AC" w:rsidRDefault="00A130AC" w:rsidP="00A130AC">
      <w:pPr>
        <w:widowControl w:val="0"/>
        <w:numPr>
          <w:ilvl w:val="0"/>
          <w:numId w:val="1"/>
        </w:numPr>
        <w:tabs>
          <w:tab w:val="left" w:pos="272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договор об образовании по образовательным программам дошкольного образования между родителями (законными представителями) и </w:t>
      </w: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Учреждением</w:t>
      </w: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A130AC" w:rsidRPr="00A130AC" w:rsidRDefault="00A130AC" w:rsidP="00A130AC">
      <w:pPr>
        <w:widowControl w:val="0"/>
        <w:numPr>
          <w:ilvl w:val="0"/>
          <w:numId w:val="1"/>
        </w:numPr>
        <w:tabs>
          <w:tab w:val="left" w:pos="272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0AC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>медицинская карта ребенка</w:t>
      </w:r>
    </w:p>
    <w:p w:rsidR="00A130AC" w:rsidRPr="00A130AC" w:rsidRDefault="00A130AC" w:rsidP="00A130AC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    Представленные копии документов заверяются подписью </w:t>
      </w:r>
      <w:proofErr w:type="gramStart"/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заведующего </w:t>
      </w:r>
      <w:hyperlink r:id="rId7" w:anchor="bookmark0" w:history="1">
        <w:r w:rsidRPr="00A130A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 xml:space="preserve"> Учреждения</w:t>
        </w:r>
        <w:proofErr w:type="gramEnd"/>
        <w:r w:rsidRPr="00A130A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и печатью </w:t>
        </w:r>
        <w:r w:rsidRPr="00A130A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Учреждения</w:t>
        </w:r>
        <w:r w:rsidRPr="00A130A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</w:hyperlink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3.4.    При формировании личного дела воспитанника вкладывать в него документы (или заверенные копии документов), не обозначенные в п. 3.2 Порядка, запрещено. 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anchor="bookmark1" w:history="1">
        <w:r w:rsidRPr="00A130A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3.5.    Личное дело содержит опись документов. </w:t>
        </w:r>
      </w:hyperlink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30AC" w:rsidRPr="00A130AC" w:rsidRDefault="00A130AC" w:rsidP="00A130AC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Оформление личного дела воспитанника при поступлении в </w:t>
      </w:r>
      <w:r w:rsidRPr="00A130A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Учреждение</w:t>
      </w:r>
      <w:r w:rsidRPr="00A13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из другой организации, осуществляющей образовательную деятельность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   На воспитанников, ранее посещавших другую организацию, </w:t>
      </w:r>
      <w:hyperlink r:id="rId9" w:anchor="bookmark2" w:history="1">
        <w:r w:rsidRPr="00A130A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осуществляющую образовательную деятельность, и зачисленных в </w:t>
        </w:r>
        <w:r w:rsidRPr="00A130A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Учреждение</w:t>
        </w:r>
        <w:r w:rsidRPr="00A130A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, продолжается ведение личного дела. Личное дело представляют в </w:t>
        </w:r>
        <w:r w:rsidRPr="00A130A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Учреждение</w:t>
        </w:r>
        <w:r w:rsidRPr="00A130A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 родители (законные представители) воспитанника.    </w:t>
        </w:r>
      </w:hyperlink>
      <w:r w:rsidRPr="00A13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В личное дело воспитанника вкладываются  документы, перечисленные в пункте 3.2.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   Представленные копии документов заверяются подписью заведующего Учреждением и печатью Учреждения.    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4.4. В случае</w:t>
      </w:r>
      <w:proofErr w:type="gramStart"/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 родителями (законными представителями) ребенка не представлено личное дело, Учреждение оформляет личное, дело в соответствии с правилами, установленными в разделе 3.2. настоящего Порядка.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130AC" w:rsidRPr="00A130AC" w:rsidRDefault="00A130AC" w:rsidP="00A130AC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5. Ведение личного дела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5.1.Личное дело имеет номер, соответствующий номеру в книге учета движения воспитанников. 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Формирование личного дела воспитанника осуществляет в группе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В течение учебного года в личное дело воспитанника могут дополнительно вкладываться документы (их копии):    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дополнительное соглашение (дополнительные соглашения) к договору;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   иные документы.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A130AC" w:rsidRPr="00A130AC" w:rsidRDefault="00A130AC" w:rsidP="00A130AC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6. Хранение личных дел воспитанников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 Личные дела воспитанников каждой группы формируются в одну папку. 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Личные дела располагаются в папке в алфавитном порядке.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 Папки с личными делами хранятся в группе  Учреждения.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 Выдача личных дел воспитателям для работы осуществляется заведующим Учреждением.</w:t>
      </w:r>
    </w:p>
    <w:p w:rsidR="00A130AC" w:rsidRPr="00A130AC" w:rsidRDefault="00A130AC" w:rsidP="00A130A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A130AC" w:rsidRPr="00A130AC" w:rsidRDefault="00A130AC" w:rsidP="00A130AC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7. Порядок выдачи личных дел воспитанников при выбытии из </w:t>
      </w:r>
      <w:r w:rsidRPr="00A130A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Учреждения</w:t>
      </w:r>
    </w:p>
    <w:p w:rsidR="00A130AC" w:rsidRPr="00A130AC" w:rsidRDefault="00A130AC" w:rsidP="00A130AC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Выдача личного дела родителям воспитанника производится заведующим Учреждением после издания приказа Учреждения об отчислении воспитанника.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При выдаче личного дела заведующий или назначенное приказом заведующего Учреждением ответственное лицо Учреждения делает отметку о выдаче личного дела в книге учета движения детей.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130AC">
        <w:rPr>
          <w:rFonts w:ascii="Times New Roman" w:eastAsia="Calibri" w:hAnsi="Times New Roman" w:cs="Times New Roman"/>
          <w:color w:val="000000"/>
          <w:sz w:val="24"/>
          <w:szCs w:val="24"/>
        </w:rPr>
        <w:t>7.3. Личные дела воспитанников, завершивших дошкольное образование, а также личные дела дается родителю.</w:t>
      </w: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before="45" w:after="0" w:line="240" w:lineRule="auto"/>
        <w:jc w:val="right"/>
        <w:rPr>
          <w:rFonts w:ascii="Times New Roman" w:hAnsi="Times New Roman"/>
        </w:rPr>
      </w:pPr>
      <w:bookmarkStart w:id="1" w:name="_Hlk528959402"/>
      <w:r w:rsidRPr="00A130AC">
        <w:rPr>
          <w:rFonts w:ascii="Times New Roman" w:hAnsi="Times New Roman"/>
        </w:rPr>
        <w:t>Приложение №1</w:t>
      </w:r>
    </w:p>
    <w:p w:rsidR="00A130AC" w:rsidRPr="00A130AC" w:rsidRDefault="00A130AC" w:rsidP="00A130AC">
      <w:pPr>
        <w:spacing w:after="0" w:line="240" w:lineRule="auto"/>
        <w:ind w:left="-851"/>
        <w:jc w:val="right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lang w:eastAsia="ru-RU"/>
        </w:rPr>
      </w:pPr>
      <w:r w:rsidRPr="00A130AC">
        <w:rPr>
          <w:rFonts w:ascii="Times New Roman" w:eastAsia="Times New Roman" w:hAnsi="Times New Roman" w:cs="Times New Roman"/>
          <w:color w:val="000000"/>
        </w:rPr>
        <w:t xml:space="preserve">к Положению </w:t>
      </w:r>
      <w:r w:rsidRPr="00A130AC">
        <w:rPr>
          <w:rFonts w:ascii="Times New Roman" w:eastAsia="Times New Roman" w:hAnsi="Times New Roman" w:cs="Times New Roman"/>
          <w:bCs/>
          <w:color w:val="000000"/>
          <w:kern w:val="36"/>
          <w:lang w:eastAsia="ru-RU"/>
        </w:rPr>
        <w:t>о педагогическом совете</w:t>
      </w:r>
    </w:p>
    <w:p w:rsidR="00A130AC" w:rsidRPr="00A130AC" w:rsidRDefault="00A130AC" w:rsidP="00A130AC">
      <w:pPr>
        <w:spacing w:after="0" w:line="240" w:lineRule="auto"/>
        <w:ind w:left="-709"/>
        <w:jc w:val="right"/>
        <w:rPr>
          <w:rFonts w:ascii="Times New Roman" w:eastAsia="Calibri" w:hAnsi="Times New Roman" w:cs="Times New Roman"/>
        </w:rPr>
      </w:pPr>
      <w:bookmarkStart w:id="2" w:name="_Hlk528962807"/>
      <w:r w:rsidRPr="00A130AC">
        <w:rPr>
          <w:rFonts w:ascii="Times New Roman" w:eastAsia="Calibri" w:hAnsi="Times New Roman" w:cs="Times New Roman"/>
        </w:rPr>
        <w:t xml:space="preserve">муниципального бюджетного дошкольного образовательного </w:t>
      </w:r>
    </w:p>
    <w:p w:rsidR="00A130AC" w:rsidRPr="00A130AC" w:rsidRDefault="00A130AC" w:rsidP="00A130AC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Cs/>
          <w:color w:val="000000"/>
          <w:kern w:val="36"/>
          <w:lang w:eastAsia="ru-RU"/>
        </w:rPr>
      </w:pPr>
      <w:r w:rsidRPr="00A130AC">
        <w:rPr>
          <w:rFonts w:ascii="Times New Roman" w:eastAsia="Calibri" w:hAnsi="Times New Roman" w:cs="Times New Roman"/>
        </w:rPr>
        <w:t>учреждения</w:t>
      </w:r>
      <w:r w:rsidRPr="00A130AC">
        <w:rPr>
          <w:rFonts w:ascii="Times New Roman" w:eastAsia="Times New Roman" w:hAnsi="Times New Roman" w:cs="Times New Roman"/>
          <w:bCs/>
          <w:color w:val="000000"/>
          <w:kern w:val="36"/>
          <w:lang w:eastAsia="ru-RU"/>
        </w:rPr>
        <w:t xml:space="preserve"> </w:t>
      </w:r>
      <w:r w:rsidRPr="00A130AC">
        <w:rPr>
          <w:rFonts w:ascii="Times New Roman" w:eastAsia="Calibri" w:hAnsi="Times New Roman" w:cs="Times New Roman"/>
        </w:rPr>
        <w:t xml:space="preserve">«Детский сад села </w:t>
      </w:r>
      <w:proofErr w:type="spellStart"/>
      <w:r w:rsidRPr="00A130AC">
        <w:rPr>
          <w:rFonts w:ascii="Times New Roman" w:eastAsia="Calibri" w:hAnsi="Times New Roman" w:cs="Times New Roman"/>
        </w:rPr>
        <w:t>Ятмас</w:t>
      </w:r>
      <w:proofErr w:type="spellEnd"/>
      <w:r w:rsidRPr="00A130AC">
        <w:rPr>
          <w:rFonts w:ascii="Times New Roman" w:eastAsia="Calibri" w:hAnsi="Times New Roman" w:cs="Times New Roman"/>
        </w:rPr>
        <w:t xml:space="preserve"> </w:t>
      </w:r>
      <w:proofErr w:type="spellStart"/>
      <w:r w:rsidRPr="00A130AC">
        <w:rPr>
          <w:rFonts w:ascii="Times New Roman" w:eastAsia="Calibri" w:hAnsi="Times New Roman" w:cs="Times New Roman"/>
        </w:rPr>
        <w:t>Дусай</w:t>
      </w:r>
      <w:proofErr w:type="spellEnd"/>
      <w:r w:rsidRPr="00A130AC">
        <w:rPr>
          <w:rFonts w:ascii="Times New Roman" w:eastAsia="Calibri" w:hAnsi="Times New Roman" w:cs="Times New Roman"/>
        </w:rPr>
        <w:t>»</w:t>
      </w:r>
      <w:r w:rsidRPr="00A130AC">
        <w:rPr>
          <w:rFonts w:ascii="Times New Roman" w:eastAsia="Times New Roman" w:hAnsi="Times New Roman" w:cs="Times New Roman"/>
          <w:bCs/>
          <w:color w:val="000000"/>
          <w:kern w:val="36"/>
          <w:lang w:eastAsia="ru-RU"/>
        </w:rPr>
        <w:t xml:space="preserve"> </w:t>
      </w:r>
    </w:p>
    <w:p w:rsidR="00A130AC" w:rsidRPr="00A130AC" w:rsidRDefault="00A130AC" w:rsidP="00A130AC">
      <w:pPr>
        <w:spacing w:after="0" w:line="240" w:lineRule="auto"/>
        <w:ind w:left="-709"/>
        <w:jc w:val="right"/>
        <w:rPr>
          <w:rFonts w:ascii="Times New Roman" w:eastAsia="Calibri" w:hAnsi="Times New Roman" w:cs="Times New Roman"/>
        </w:rPr>
      </w:pPr>
      <w:proofErr w:type="spellStart"/>
      <w:r w:rsidRPr="00A130AC">
        <w:rPr>
          <w:rFonts w:ascii="Times New Roman" w:eastAsia="Calibri" w:hAnsi="Times New Roman" w:cs="Times New Roman"/>
        </w:rPr>
        <w:t>Кукморского</w:t>
      </w:r>
      <w:proofErr w:type="spellEnd"/>
      <w:r w:rsidRPr="00A130AC">
        <w:rPr>
          <w:rFonts w:ascii="Times New Roman" w:eastAsia="Calibri" w:hAnsi="Times New Roman" w:cs="Times New Roman"/>
        </w:rPr>
        <w:t xml:space="preserve"> муниципального района Республики Татарстан</w:t>
      </w:r>
    </w:p>
    <w:bookmarkEnd w:id="2"/>
    <w:p w:rsidR="00A130AC" w:rsidRPr="00A130AC" w:rsidRDefault="00A130AC" w:rsidP="00A130AC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Cs/>
          <w:color w:val="000000"/>
          <w:kern w:val="36"/>
          <w:lang w:eastAsia="ru-RU"/>
        </w:rPr>
      </w:pPr>
    </w:p>
    <w:bookmarkEnd w:id="1"/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0A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Работников</w:t>
      </w:r>
    </w:p>
    <w:p w:rsidR="00A130AC" w:rsidRPr="00A130AC" w:rsidRDefault="00A130AC" w:rsidP="00A130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167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2367"/>
        <w:gridCol w:w="2552"/>
        <w:gridCol w:w="2410"/>
        <w:gridCol w:w="1701"/>
      </w:tblGrid>
      <w:tr w:rsidR="00A130AC" w:rsidRPr="00A130AC" w:rsidTr="006E26A2">
        <w:tc>
          <w:tcPr>
            <w:tcW w:w="6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bookmarkStart w:id="3" w:name="_Hlk528972764"/>
            <w:r w:rsidRPr="00A130AC">
              <w:rPr>
                <w:rFonts w:ascii="Times New Roman" w:eastAsia="Calibri" w:hAnsi="Times New Roman"/>
                <w:sz w:val="24"/>
                <w:szCs w:val="24"/>
              </w:rPr>
              <w:t>№</w:t>
            </w:r>
          </w:p>
          <w:p w:rsidR="00A130AC" w:rsidRPr="00A130AC" w:rsidRDefault="00A130AC" w:rsidP="00A130AC">
            <w:pPr>
              <w:spacing w:line="360" w:lineRule="auto"/>
              <w:ind w:left="709" w:hanging="709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A130AC">
              <w:rPr>
                <w:rFonts w:ascii="Times New Roman" w:eastAsia="Calibri" w:hAnsi="Times New Roman"/>
                <w:sz w:val="24"/>
                <w:szCs w:val="24"/>
              </w:rPr>
              <w:t>п</w:t>
            </w:r>
            <w:proofErr w:type="gramEnd"/>
            <w:r w:rsidRPr="00A130AC">
              <w:rPr>
                <w:rFonts w:ascii="Times New Roman" w:eastAsia="Calibri" w:hAnsi="Times New Roman"/>
                <w:sz w:val="24"/>
                <w:szCs w:val="24"/>
              </w:rPr>
              <w:t>/п</w:t>
            </w:r>
          </w:p>
        </w:tc>
        <w:tc>
          <w:tcPr>
            <w:tcW w:w="2367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Ф.И.О. сотрудника</w:t>
            </w:r>
          </w:p>
        </w:tc>
        <w:tc>
          <w:tcPr>
            <w:tcW w:w="2552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Должность</w:t>
            </w:r>
          </w:p>
        </w:tc>
        <w:tc>
          <w:tcPr>
            <w:tcW w:w="2410" w:type="dxa"/>
            <w:shd w:val="clear" w:color="auto" w:fill="auto"/>
          </w:tcPr>
          <w:p w:rsidR="00A130AC" w:rsidRPr="00A130AC" w:rsidRDefault="00A130AC" w:rsidP="00A130AC">
            <w:pPr>
              <w:spacing w:after="0" w:line="360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30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Подпись</w:t>
            </w:r>
          </w:p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об ознакомлении</w:t>
            </w:r>
          </w:p>
        </w:tc>
        <w:tc>
          <w:tcPr>
            <w:tcW w:w="1701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firstLine="141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Дата</w:t>
            </w:r>
          </w:p>
          <w:p w:rsidR="00A130AC" w:rsidRPr="00A130AC" w:rsidRDefault="00A130AC" w:rsidP="00A130AC">
            <w:pPr>
              <w:spacing w:line="360" w:lineRule="auto"/>
              <w:ind w:firstLine="141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proofErr w:type="gramStart"/>
            <w:r w:rsidRPr="00A130AC">
              <w:rPr>
                <w:rFonts w:ascii="Times New Roman" w:eastAsia="Calibri" w:hAnsi="Times New Roman"/>
                <w:sz w:val="24"/>
                <w:szCs w:val="24"/>
              </w:rPr>
              <w:t>ознаком-ления</w:t>
            </w:r>
            <w:proofErr w:type="spellEnd"/>
            <w:proofErr w:type="gramEnd"/>
          </w:p>
        </w:tc>
      </w:tr>
      <w:tr w:rsidR="00A130AC" w:rsidRPr="00A130AC" w:rsidTr="006E26A2">
        <w:trPr>
          <w:trHeight w:val="365"/>
        </w:trPr>
        <w:tc>
          <w:tcPr>
            <w:tcW w:w="6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2367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130AC" w:rsidRPr="00A130AC" w:rsidTr="006E26A2">
        <w:tc>
          <w:tcPr>
            <w:tcW w:w="6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2367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130AC" w:rsidRPr="00A130AC" w:rsidTr="006E26A2">
        <w:tc>
          <w:tcPr>
            <w:tcW w:w="6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2367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130AC" w:rsidRPr="00A130AC" w:rsidTr="006E26A2">
        <w:tc>
          <w:tcPr>
            <w:tcW w:w="6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2367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130AC" w:rsidRPr="00A130AC" w:rsidTr="006E26A2">
        <w:tc>
          <w:tcPr>
            <w:tcW w:w="6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2367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130AC" w:rsidRPr="00A130AC" w:rsidTr="006E26A2">
        <w:tc>
          <w:tcPr>
            <w:tcW w:w="6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2367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130AC" w:rsidRPr="00A130AC" w:rsidTr="006E26A2">
        <w:tc>
          <w:tcPr>
            <w:tcW w:w="6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2367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130AC" w:rsidRPr="00A130AC" w:rsidTr="006E26A2">
        <w:tc>
          <w:tcPr>
            <w:tcW w:w="6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2367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130AC" w:rsidRPr="00A130AC" w:rsidTr="006E26A2">
        <w:tc>
          <w:tcPr>
            <w:tcW w:w="6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2367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130AC" w:rsidRPr="00A130AC" w:rsidTr="006E26A2">
        <w:tc>
          <w:tcPr>
            <w:tcW w:w="6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130AC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2367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130AC" w:rsidRPr="00A130AC" w:rsidRDefault="00A130AC" w:rsidP="00A130AC">
            <w:pPr>
              <w:spacing w:line="360" w:lineRule="auto"/>
              <w:ind w:left="709" w:hanging="709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bookmarkEnd w:id="3"/>
    </w:tbl>
    <w:p w:rsidR="00A130AC" w:rsidRPr="00A130AC" w:rsidRDefault="00A130AC" w:rsidP="00A130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30AC" w:rsidRPr="00A130AC" w:rsidRDefault="00A130AC" w:rsidP="00A130AC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A130AC" w:rsidRPr="00A130AC" w:rsidRDefault="00A130AC" w:rsidP="00A130AC">
      <w:pPr>
        <w:widowControl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130AC" w:rsidRPr="00A130AC" w:rsidRDefault="00A130AC" w:rsidP="00A130AC">
      <w:pPr>
        <w:ind w:firstLine="426"/>
        <w:rPr>
          <w:rFonts w:ascii="Times New Roman" w:hAnsi="Times New Roman"/>
          <w:sz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Pr="00A130AC" w:rsidRDefault="00A130AC" w:rsidP="00A130A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130AC" w:rsidRDefault="00A130AC">
      <w:r>
        <w:rPr>
          <w:noProof/>
          <w:lang w:eastAsia="ru-RU"/>
        </w:rPr>
        <w:lastRenderedPageBreak/>
        <w:drawing>
          <wp:inline distT="0" distB="0" distL="0" distR="0">
            <wp:extent cx="5940425" cy="840186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A130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02B36"/>
    <w:multiLevelType w:val="multilevel"/>
    <w:tmpl w:val="3CFCF5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7874E1"/>
    <w:multiLevelType w:val="multilevel"/>
    <w:tmpl w:val="7E282D9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DA2A5E"/>
    <w:multiLevelType w:val="multilevel"/>
    <w:tmpl w:val="103EA23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F92"/>
    <w:rsid w:val="005924A6"/>
    <w:rsid w:val="00A130AC"/>
    <w:rsid w:val="00C6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30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30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30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30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isha\AppData\Local\Temp\FineReader12.00\sndt18aa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file:///C:\Users\misha\AppData\Local\Temp\FineReader12.00\sndt18aa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file:///C:\Users\misha\AppData\Local\Temp\FineReader12.00\sndt18aa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ятмас дусай</dc:creator>
  <cp:keywords/>
  <dc:description/>
  <cp:lastModifiedBy>ятмас дусай</cp:lastModifiedBy>
  <cp:revision>2</cp:revision>
  <dcterms:created xsi:type="dcterms:W3CDTF">2018-12-03T19:02:00Z</dcterms:created>
  <dcterms:modified xsi:type="dcterms:W3CDTF">2018-12-03T19:07:00Z</dcterms:modified>
</cp:coreProperties>
</file>